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D1" w:rsidRPr="00B26B8B" w:rsidRDefault="00526ED1" w:rsidP="00B26B8B">
      <w:pPr>
        <w:pBdr>
          <w:top w:val="single" w:sz="4" w:space="1" w:color="auto"/>
          <w:left w:val="single" w:sz="4" w:space="4" w:color="auto"/>
          <w:bottom w:val="single" w:sz="4" w:space="1" w:color="auto"/>
          <w:right w:val="single" w:sz="4" w:space="4" w:color="auto"/>
        </w:pBdr>
        <w:jc w:val="center"/>
        <w:rPr>
          <w:rFonts w:ascii="Arial Black" w:hAnsi="Arial Black"/>
          <w:b/>
          <w:bCs/>
          <w:sz w:val="22"/>
          <w:szCs w:val="22"/>
        </w:rPr>
      </w:pPr>
      <w:proofErr w:type="gramStart"/>
      <w:r w:rsidRPr="00B26B8B">
        <w:rPr>
          <w:rFonts w:ascii="Arial Black" w:hAnsi="Arial Black"/>
          <w:b/>
          <w:bCs/>
          <w:sz w:val="22"/>
          <w:szCs w:val="22"/>
        </w:rPr>
        <w:t>Important Steps, Inc.</w:t>
      </w:r>
      <w:proofErr w:type="gramEnd"/>
    </w:p>
    <w:p w:rsidR="00526ED1" w:rsidRPr="00855029" w:rsidRDefault="00526ED1" w:rsidP="00B26B8B">
      <w:pPr>
        <w:pBdr>
          <w:top w:val="single" w:sz="4" w:space="1" w:color="auto"/>
          <w:left w:val="single" w:sz="4" w:space="4" w:color="auto"/>
          <w:bottom w:val="single" w:sz="4" w:space="1" w:color="auto"/>
          <w:right w:val="single" w:sz="4" w:space="4" w:color="auto"/>
        </w:pBdr>
        <w:jc w:val="center"/>
        <w:rPr>
          <w:b/>
          <w:i/>
          <w:sz w:val="20"/>
          <w:szCs w:val="20"/>
        </w:rPr>
      </w:pPr>
      <w:r w:rsidRPr="00855029">
        <w:rPr>
          <w:b/>
          <w:sz w:val="20"/>
          <w:szCs w:val="20"/>
        </w:rPr>
        <w:t>Monthly Newsletter</w:t>
      </w:r>
      <w:r w:rsidR="00C14C6B">
        <w:rPr>
          <w:b/>
          <w:sz w:val="20"/>
          <w:szCs w:val="20"/>
        </w:rPr>
        <w:t xml:space="preserve"> -</w:t>
      </w:r>
      <w:r w:rsidRPr="00855029">
        <w:rPr>
          <w:b/>
          <w:sz w:val="20"/>
          <w:szCs w:val="20"/>
        </w:rPr>
        <w:t xml:space="preserve"> </w:t>
      </w:r>
      <w:r w:rsidRPr="00855029">
        <w:rPr>
          <w:b/>
          <w:i/>
          <w:sz w:val="20"/>
          <w:szCs w:val="20"/>
        </w:rPr>
        <w:t>Holiday Edition</w:t>
      </w:r>
      <w:r w:rsidR="00C14C6B">
        <w:rPr>
          <w:b/>
          <w:i/>
          <w:sz w:val="20"/>
          <w:szCs w:val="20"/>
        </w:rPr>
        <w:t>!</w:t>
      </w:r>
    </w:p>
    <w:p w:rsidR="00526ED1" w:rsidRPr="00855029" w:rsidRDefault="00526ED1">
      <w:pPr>
        <w:rPr>
          <w:sz w:val="20"/>
          <w:szCs w:val="20"/>
        </w:rPr>
      </w:pPr>
      <w:r w:rsidRPr="00855029">
        <w:rPr>
          <w:sz w:val="20"/>
          <w:szCs w:val="20"/>
        </w:rPr>
        <w:t>Dear Clinicians:</w:t>
      </w:r>
    </w:p>
    <w:p w:rsidR="00A849EF" w:rsidRDefault="00A849EF">
      <w:pPr>
        <w:rPr>
          <w:sz w:val="20"/>
          <w:szCs w:val="20"/>
        </w:rPr>
      </w:pPr>
    </w:p>
    <w:p w:rsidR="00526ED1" w:rsidRPr="00855029" w:rsidRDefault="00526ED1">
      <w:pPr>
        <w:rPr>
          <w:sz w:val="20"/>
          <w:szCs w:val="20"/>
        </w:rPr>
      </w:pPr>
      <w:r w:rsidRPr="00855029">
        <w:rPr>
          <w:sz w:val="20"/>
          <w:szCs w:val="20"/>
        </w:rPr>
        <w:t xml:space="preserve">In the spirit of this </w:t>
      </w:r>
      <w:r w:rsidRPr="00855029">
        <w:rPr>
          <w:b/>
          <w:sz w:val="20"/>
          <w:szCs w:val="20"/>
        </w:rPr>
        <w:t>Holiday Season</w:t>
      </w:r>
      <w:r w:rsidRPr="00855029">
        <w:rPr>
          <w:sz w:val="20"/>
          <w:szCs w:val="20"/>
        </w:rPr>
        <w:t xml:space="preserve">, on behalf of Important Steps, Inc., we would like to thank you for your dedication, loyalty and professionalism in cooperative service provision for the children and their families in need during this past year.  </w:t>
      </w:r>
    </w:p>
    <w:p w:rsidR="00526ED1" w:rsidRPr="00855029" w:rsidRDefault="00526ED1" w:rsidP="00955D77">
      <w:pPr>
        <w:rPr>
          <w:sz w:val="20"/>
          <w:szCs w:val="20"/>
        </w:rPr>
      </w:pPr>
      <w:r w:rsidRPr="00855029">
        <w:rPr>
          <w:sz w:val="20"/>
          <w:szCs w:val="20"/>
        </w:rPr>
        <w:t xml:space="preserve">As we speak to </w:t>
      </w:r>
      <w:r w:rsidR="00C14C6B">
        <w:rPr>
          <w:sz w:val="20"/>
          <w:szCs w:val="20"/>
        </w:rPr>
        <w:t xml:space="preserve">the </w:t>
      </w:r>
      <w:r w:rsidRPr="00855029">
        <w:rPr>
          <w:sz w:val="20"/>
          <w:szCs w:val="20"/>
        </w:rPr>
        <w:t xml:space="preserve">parents of the children </w:t>
      </w:r>
      <w:r w:rsidR="00C14C6B">
        <w:rPr>
          <w:sz w:val="20"/>
          <w:szCs w:val="20"/>
        </w:rPr>
        <w:t xml:space="preserve">receiving services, we are extremely happy to report that we are getting very positive feedback from the families and we are grateful to you for </w:t>
      </w:r>
      <w:r w:rsidRPr="00855029">
        <w:rPr>
          <w:sz w:val="20"/>
          <w:szCs w:val="20"/>
        </w:rPr>
        <w:t>your effort</w:t>
      </w:r>
      <w:r w:rsidR="00C14C6B">
        <w:rPr>
          <w:sz w:val="20"/>
          <w:szCs w:val="20"/>
        </w:rPr>
        <w:t>s</w:t>
      </w:r>
      <w:r w:rsidRPr="00855029">
        <w:rPr>
          <w:sz w:val="20"/>
          <w:szCs w:val="20"/>
        </w:rPr>
        <w:t xml:space="preserve"> in making positive difference in the children on your caseload and their families’ lives. </w:t>
      </w:r>
    </w:p>
    <w:p w:rsidR="00526ED1" w:rsidRPr="00855029" w:rsidRDefault="00526ED1" w:rsidP="00B26B8B">
      <w:pPr>
        <w:jc w:val="center"/>
        <w:rPr>
          <w:sz w:val="20"/>
          <w:szCs w:val="20"/>
        </w:rPr>
      </w:pPr>
      <w:r w:rsidRPr="00855029">
        <w:rPr>
          <w:b/>
          <w:sz w:val="20"/>
          <w:szCs w:val="20"/>
          <w:u w:val="single"/>
        </w:rPr>
        <w:t>Important Announcements for EI Providers:</w:t>
      </w:r>
    </w:p>
    <w:p w:rsidR="00292600" w:rsidRPr="00855029" w:rsidRDefault="00292600" w:rsidP="00334A92">
      <w:pPr>
        <w:ind w:right="-324" w:firstLine="720"/>
        <w:jc w:val="both"/>
        <w:rPr>
          <w:sz w:val="20"/>
          <w:szCs w:val="20"/>
        </w:rPr>
      </w:pPr>
      <w:r w:rsidRPr="00292600">
        <w:rPr>
          <w:b/>
          <w:sz w:val="20"/>
          <w:szCs w:val="20"/>
          <w:u w:val="single"/>
        </w:rPr>
        <w:t>QA Unit:</w:t>
      </w:r>
      <w:r>
        <w:rPr>
          <w:sz w:val="20"/>
          <w:szCs w:val="20"/>
        </w:rPr>
        <w:t xml:space="preserve"> As you have noticed during the </w:t>
      </w:r>
      <w:r w:rsidR="00F70A57">
        <w:rPr>
          <w:sz w:val="20"/>
          <w:szCs w:val="20"/>
        </w:rPr>
        <w:t>last year</w:t>
      </w:r>
      <w:r>
        <w:rPr>
          <w:sz w:val="20"/>
          <w:szCs w:val="20"/>
        </w:rPr>
        <w:t xml:space="preserve"> Important Steps has implemented the Policy in regards to a QA Professional responsible for each discipline reviewing session notes, progress reports and conducting random visit</w:t>
      </w:r>
      <w:r w:rsidR="00A849EF">
        <w:rPr>
          <w:sz w:val="20"/>
          <w:szCs w:val="20"/>
        </w:rPr>
        <w:t>s</w:t>
      </w:r>
      <w:r>
        <w:rPr>
          <w:sz w:val="20"/>
          <w:szCs w:val="20"/>
        </w:rPr>
        <w:t xml:space="preserve"> and parental surveys. </w:t>
      </w:r>
      <w:r w:rsidR="00A849EF">
        <w:rPr>
          <w:sz w:val="20"/>
          <w:szCs w:val="20"/>
        </w:rPr>
        <w:t>All o</w:t>
      </w:r>
      <w:r>
        <w:rPr>
          <w:sz w:val="20"/>
          <w:szCs w:val="20"/>
        </w:rPr>
        <w:t xml:space="preserve">f you have received emails indicating areas of improvement. Please feel free </w:t>
      </w:r>
      <w:proofErr w:type="gramStart"/>
      <w:r>
        <w:rPr>
          <w:sz w:val="20"/>
          <w:szCs w:val="20"/>
        </w:rPr>
        <w:t>to</w:t>
      </w:r>
      <w:proofErr w:type="gramEnd"/>
      <w:r>
        <w:rPr>
          <w:sz w:val="20"/>
          <w:szCs w:val="20"/>
        </w:rPr>
        <w:t xml:space="preserve"> respond w</w:t>
      </w:r>
      <w:r w:rsidR="00C14C6B">
        <w:rPr>
          <w:sz w:val="20"/>
          <w:szCs w:val="20"/>
        </w:rPr>
        <w:t xml:space="preserve">ith </w:t>
      </w:r>
      <w:r>
        <w:rPr>
          <w:sz w:val="20"/>
          <w:szCs w:val="20"/>
        </w:rPr>
        <w:t xml:space="preserve">questions to each respective QA Professional. Please contact our HR department at ext. 103 for </w:t>
      </w:r>
      <w:r w:rsidR="00C14C6B">
        <w:rPr>
          <w:sz w:val="20"/>
          <w:szCs w:val="20"/>
        </w:rPr>
        <w:t xml:space="preserve">information on who is your assigned </w:t>
      </w:r>
      <w:r>
        <w:rPr>
          <w:sz w:val="20"/>
          <w:szCs w:val="20"/>
        </w:rPr>
        <w:t xml:space="preserve">QA Professional. </w:t>
      </w:r>
    </w:p>
    <w:p w:rsidR="00152D6F" w:rsidRPr="003F5DEC" w:rsidRDefault="00152D6F" w:rsidP="00334A92">
      <w:pPr>
        <w:ind w:firstLine="720"/>
        <w:rPr>
          <w:sz w:val="20"/>
          <w:szCs w:val="20"/>
        </w:rPr>
      </w:pPr>
      <w:r>
        <w:rPr>
          <w:b/>
          <w:sz w:val="20"/>
          <w:szCs w:val="20"/>
          <w:u w:val="single"/>
        </w:rPr>
        <w:t xml:space="preserve">New Business: </w:t>
      </w:r>
      <w:r w:rsidRPr="003F5DEC">
        <w:rPr>
          <w:sz w:val="20"/>
          <w:szCs w:val="20"/>
        </w:rPr>
        <w:t xml:space="preserve">We are proud to announce that we have recently received an approval to provide Special Education </w:t>
      </w:r>
      <w:r w:rsidR="003F5DEC">
        <w:rPr>
          <w:sz w:val="20"/>
          <w:szCs w:val="20"/>
        </w:rPr>
        <w:t>(</w:t>
      </w:r>
      <w:r w:rsidR="003F5DEC" w:rsidRPr="003F5DEC">
        <w:rPr>
          <w:b/>
          <w:sz w:val="20"/>
          <w:szCs w:val="20"/>
        </w:rPr>
        <w:t>SI</w:t>
      </w:r>
      <w:r w:rsidR="003F5DEC">
        <w:rPr>
          <w:sz w:val="20"/>
          <w:szCs w:val="20"/>
        </w:rPr>
        <w:t xml:space="preserve">) </w:t>
      </w:r>
      <w:r w:rsidRPr="003F5DEC">
        <w:rPr>
          <w:sz w:val="20"/>
          <w:szCs w:val="20"/>
        </w:rPr>
        <w:t xml:space="preserve">and Occupational Therapy </w:t>
      </w:r>
      <w:r w:rsidR="003F5DEC">
        <w:rPr>
          <w:sz w:val="20"/>
          <w:szCs w:val="20"/>
        </w:rPr>
        <w:t>(</w:t>
      </w:r>
      <w:r w:rsidR="003F5DEC" w:rsidRPr="003F5DEC">
        <w:rPr>
          <w:b/>
          <w:sz w:val="20"/>
          <w:szCs w:val="20"/>
        </w:rPr>
        <w:t>OT-sensory</w:t>
      </w:r>
      <w:r w:rsidR="003F5DEC">
        <w:rPr>
          <w:sz w:val="20"/>
          <w:szCs w:val="20"/>
        </w:rPr>
        <w:t xml:space="preserve">) </w:t>
      </w:r>
      <w:r w:rsidRPr="003F5DEC">
        <w:rPr>
          <w:sz w:val="20"/>
          <w:szCs w:val="20"/>
        </w:rPr>
        <w:t xml:space="preserve">Developmental Groups at our Facility, in addition to already initiated Speech Therapy </w:t>
      </w:r>
      <w:r w:rsidR="00E85BDF">
        <w:rPr>
          <w:sz w:val="20"/>
          <w:szCs w:val="20"/>
        </w:rPr>
        <w:t>(</w:t>
      </w:r>
      <w:r w:rsidR="00E85BDF" w:rsidRPr="00E85BDF">
        <w:rPr>
          <w:b/>
          <w:sz w:val="20"/>
          <w:szCs w:val="20"/>
        </w:rPr>
        <w:t>ST</w:t>
      </w:r>
      <w:r w:rsidR="00E85BDF">
        <w:rPr>
          <w:sz w:val="20"/>
          <w:szCs w:val="20"/>
        </w:rPr>
        <w:t xml:space="preserve">) </w:t>
      </w:r>
      <w:r w:rsidRPr="003F5DEC">
        <w:rPr>
          <w:sz w:val="20"/>
          <w:szCs w:val="20"/>
        </w:rPr>
        <w:t>Groups. If any of the kids on your caseload are in need of</w:t>
      </w:r>
      <w:r w:rsidR="003F5DEC">
        <w:rPr>
          <w:sz w:val="20"/>
          <w:szCs w:val="20"/>
        </w:rPr>
        <w:t xml:space="preserve"> peer interaction and are ready for a group setting, please </w:t>
      </w:r>
      <w:r w:rsidR="00E85BDF">
        <w:rPr>
          <w:sz w:val="20"/>
          <w:szCs w:val="20"/>
        </w:rPr>
        <w:t xml:space="preserve">discuss this opportunity w/parents and </w:t>
      </w:r>
      <w:r w:rsidR="003F5DEC">
        <w:rPr>
          <w:sz w:val="20"/>
          <w:szCs w:val="20"/>
        </w:rPr>
        <w:t xml:space="preserve">provide Mrs. Angelica </w:t>
      </w:r>
      <w:proofErr w:type="spellStart"/>
      <w:r w:rsidR="003F5DEC">
        <w:rPr>
          <w:sz w:val="20"/>
          <w:szCs w:val="20"/>
        </w:rPr>
        <w:t>Olmeda</w:t>
      </w:r>
      <w:proofErr w:type="spellEnd"/>
      <w:r w:rsidR="003F5DEC">
        <w:rPr>
          <w:sz w:val="20"/>
          <w:szCs w:val="20"/>
        </w:rPr>
        <w:t xml:space="preserve"> w/justification letter to approve this transfer.  </w:t>
      </w:r>
      <w:r w:rsidR="003F5DEC" w:rsidRPr="00E85BDF">
        <w:rPr>
          <w:b/>
          <w:i/>
          <w:sz w:val="20"/>
          <w:szCs w:val="20"/>
        </w:rPr>
        <w:t xml:space="preserve">We are inviting more OTs and STs </w:t>
      </w:r>
      <w:proofErr w:type="gramStart"/>
      <w:r w:rsidR="003F5DEC" w:rsidRPr="00E85BDF">
        <w:rPr>
          <w:b/>
          <w:i/>
          <w:sz w:val="20"/>
          <w:szCs w:val="20"/>
        </w:rPr>
        <w:t>clinicians</w:t>
      </w:r>
      <w:proofErr w:type="gramEnd"/>
      <w:r w:rsidR="003F5DEC" w:rsidRPr="00E85BDF">
        <w:rPr>
          <w:b/>
          <w:i/>
          <w:sz w:val="20"/>
          <w:szCs w:val="20"/>
        </w:rPr>
        <w:t xml:space="preserve"> to provide such groups as well as </w:t>
      </w:r>
      <w:r w:rsidR="00E85BDF" w:rsidRPr="00E85BDF">
        <w:rPr>
          <w:b/>
          <w:i/>
          <w:sz w:val="20"/>
          <w:szCs w:val="20"/>
        </w:rPr>
        <w:t xml:space="preserve">an </w:t>
      </w:r>
      <w:r w:rsidR="003F5DEC" w:rsidRPr="00E85BDF">
        <w:rPr>
          <w:b/>
          <w:i/>
          <w:sz w:val="20"/>
          <w:szCs w:val="20"/>
        </w:rPr>
        <w:t>individual Facility</w:t>
      </w:r>
      <w:r w:rsidR="00E85BDF" w:rsidRPr="00E85BDF">
        <w:rPr>
          <w:b/>
          <w:i/>
          <w:sz w:val="20"/>
          <w:szCs w:val="20"/>
        </w:rPr>
        <w:t>-</w:t>
      </w:r>
      <w:r w:rsidR="003F5DEC" w:rsidRPr="00E85BDF">
        <w:rPr>
          <w:b/>
          <w:i/>
          <w:sz w:val="20"/>
          <w:szCs w:val="20"/>
        </w:rPr>
        <w:t>Based ST, OT and PT therapy</w:t>
      </w:r>
      <w:r w:rsidR="003F5DEC">
        <w:rPr>
          <w:sz w:val="20"/>
          <w:szCs w:val="20"/>
        </w:rPr>
        <w:t xml:space="preserve">. </w:t>
      </w:r>
    </w:p>
    <w:p w:rsidR="00526ED1" w:rsidRPr="00855029" w:rsidRDefault="00526ED1" w:rsidP="00334A92">
      <w:pPr>
        <w:ind w:firstLine="720"/>
        <w:rPr>
          <w:sz w:val="20"/>
          <w:szCs w:val="20"/>
        </w:rPr>
      </w:pPr>
      <w:r w:rsidRPr="00855029">
        <w:rPr>
          <w:b/>
          <w:sz w:val="20"/>
          <w:szCs w:val="20"/>
          <w:u w:val="single"/>
        </w:rPr>
        <w:t>Administrative</w:t>
      </w:r>
      <w:r w:rsidRPr="00855029">
        <w:rPr>
          <w:sz w:val="20"/>
          <w:szCs w:val="20"/>
        </w:rPr>
        <w:t xml:space="preserve">: </w:t>
      </w:r>
      <w:r w:rsidR="003F5DEC">
        <w:rPr>
          <w:sz w:val="20"/>
          <w:szCs w:val="20"/>
        </w:rPr>
        <w:t>1) Please remember that EI billing invoices are due 2 times per month: 1-15 by 25</w:t>
      </w:r>
      <w:r w:rsidR="003F5DEC" w:rsidRPr="003F5DEC">
        <w:rPr>
          <w:sz w:val="20"/>
          <w:szCs w:val="20"/>
          <w:vertAlign w:val="superscript"/>
        </w:rPr>
        <w:t>th</w:t>
      </w:r>
      <w:r w:rsidR="003F5DEC">
        <w:rPr>
          <w:sz w:val="20"/>
          <w:szCs w:val="20"/>
        </w:rPr>
        <w:t xml:space="preserve"> of the same months and 16-31 by the 10</w:t>
      </w:r>
      <w:r w:rsidR="003F5DEC" w:rsidRPr="003F5DEC">
        <w:rPr>
          <w:sz w:val="20"/>
          <w:szCs w:val="20"/>
          <w:vertAlign w:val="superscript"/>
        </w:rPr>
        <w:t>th</w:t>
      </w:r>
      <w:r w:rsidR="003F5DEC">
        <w:rPr>
          <w:sz w:val="20"/>
          <w:szCs w:val="20"/>
        </w:rPr>
        <w:t xml:space="preserve"> of the following month. Please see attached payment calendar for the upcoming year of 2012. </w:t>
      </w:r>
      <w:r w:rsidR="003F5DEC" w:rsidRPr="003F5DEC">
        <w:rPr>
          <w:b/>
          <w:i/>
          <w:sz w:val="20"/>
          <w:szCs w:val="20"/>
        </w:rPr>
        <w:t>It is crucial that you submit your billing as per attached schedule as we have a very limited window to submit claims to NYCDOHMH</w:t>
      </w:r>
      <w:r w:rsidR="003F5DEC">
        <w:rPr>
          <w:sz w:val="20"/>
          <w:szCs w:val="20"/>
        </w:rPr>
        <w:t xml:space="preserve">.  2) </w:t>
      </w:r>
      <w:r w:rsidRPr="00855029">
        <w:rPr>
          <w:sz w:val="20"/>
          <w:szCs w:val="20"/>
        </w:rPr>
        <w:t xml:space="preserve">If any of the children you are servicing </w:t>
      </w:r>
      <w:r w:rsidRPr="00855029">
        <w:rPr>
          <w:b/>
          <w:sz w:val="20"/>
          <w:szCs w:val="20"/>
        </w:rPr>
        <w:t>are turning 3</w:t>
      </w:r>
      <w:r w:rsidRPr="00855029">
        <w:rPr>
          <w:sz w:val="20"/>
          <w:szCs w:val="20"/>
        </w:rPr>
        <w:t xml:space="preserve"> years old between 01/01/1</w:t>
      </w:r>
      <w:r w:rsidR="00A849EF">
        <w:rPr>
          <w:sz w:val="20"/>
          <w:szCs w:val="20"/>
        </w:rPr>
        <w:t>2</w:t>
      </w:r>
      <w:r w:rsidRPr="00855029">
        <w:rPr>
          <w:sz w:val="20"/>
          <w:szCs w:val="20"/>
        </w:rPr>
        <w:t xml:space="preserve"> -08/31/1</w:t>
      </w:r>
      <w:r w:rsidR="00A849EF">
        <w:rPr>
          <w:sz w:val="20"/>
          <w:szCs w:val="20"/>
        </w:rPr>
        <w:t>2</w:t>
      </w:r>
      <w:r w:rsidRPr="00855029">
        <w:rPr>
          <w:sz w:val="20"/>
          <w:szCs w:val="20"/>
        </w:rPr>
        <w:t xml:space="preserve">, they might be </w:t>
      </w:r>
      <w:r w:rsidRPr="00855029">
        <w:rPr>
          <w:b/>
          <w:sz w:val="20"/>
          <w:szCs w:val="20"/>
        </w:rPr>
        <w:t>eligible for extension of EI</w:t>
      </w:r>
      <w:r w:rsidRPr="00855029">
        <w:rPr>
          <w:sz w:val="20"/>
          <w:szCs w:val="20"/>
        </w:rPr>
        <w:t xml:space="preserve"> services until 08/31/1</w:t>
      </w:r>
      <w:r w:rsidR="00A849EF">
        <w:rPr>
          <w:sz w:val="20"/>
          <w:szCs w:val="20"/>
        </w:rPr>
        <w:t>2</w:t>
      </w:r>
      <w:r w:rsidRPr="00855029">
        <w:rPr>
          <w:sz w:val="20"/>
          <w:szCs w:val="20"/>
        </w:rPr>
        <w:t xml:space="preserve"> if evaluated and found eligible for CPSE Program before their age out day</w:t>
      </w:r>
      <w:r w:rsidR="00292600">
        <w:rPr>
          <w:sz w:val="20"/>
          <w:szCs w:val="20"/>
        </w:rPr>
        <w:t xml:space="preserve"> (3</w:t>
      </w:r>
      <w:r w:rsidR="00292600" w:rsidRPr="00292600">
        <w:rPr>
          <w:sz w:val="20"/>
          <w:szCs w:val="20"/>
          <w:vertAlign w:val="superscript"/>
        </w:rPr>
        <w:t>rd</w:t>
      </w:r>
      <w:r w:rsidR="00292600">
        <w:rPr>
          <w:sz w:val="20"/>
          <w:szCs w:val="20"/>
        </w:rPr>
        <w:t xml:space="preserve"> B-day)</w:t>
      </w:r>
      <w:r w:rsidRPr="00855029">
        <w:rPr>
          <w:sz w:val="20"/>
          <w:szCs w:val="20"/>
        </w:rPr>
        <w:t xml:space="preserve">. Please discuss this opportunity with the caregivers to avoid the interruptions and contact our Managing Director of the </w:t>
      </w:r>
      <w:r w:rsidRPr="00855029">
        <w:rPr>
          <w:b/>
          <w:sz w:val="20"/>
          <w:szCs w:val="20"/>
        </w:rPr>
        <w:t xml:space="preserve">CPSE Department, Alexia </w:t>
      </w:r>
      <w:proofErr w:type="spellStart"/>
      <w:r w:rsidRPr="00855029">
        <w:rPr>
          <w:b/>
          <w:sz w:val="20"/>
          <w:szCs w:val="20"/>
        </w:rPr>
        <w:t>Volynsky</w:t>
      </w:r>
      <w:proofErr w:type="spellEnd"/>
      <w:r w:rsidRPr="00855029">
        <w:rPr>
          <w:b/>
          <w:sz w:val="20"/>
          <w:szCs w:val="20"/>
        </w:rPr>
        <w:t>, at ext. 133</w:t>
      </w:r>
      <w:r w:rsidRPr="00855029">
        <w:rPr>
          <w:sz w:val="20"/>
          <w:szCs w:val="20"/>
        </w:rPr>
        <w:t xml:space="preserve">. Our CPSE Department will assist the families in referring, evaluating, and, if needed service provision. </w:t>
      </w:r>
    </w:p>
    <w:p w:rsidR="00526ED1" w:rsidRPr="00855029" w:rsidRDefault="00526ED1" w:rsidP="00B26B8B">
      <w:pPr>
        <w:jc w:val="center"/>
        <w:rPr>
          <w:b/>
          <w:sz w:val="20"/>
          <w:szCs w:val="20"/>
          <w:u w:val="single"/>
        </w:rPr>
      </w:pPr>
      <w:r w:rsidRPr="00855029">
        <w:rPr>
          <w:b/>
          <w:sz w:val="20"/>
          <w:szCs w:val="20"/>
          <w:u w:val="single"/>
        </w:rPr>
        <w:t>Important Announcements for CPSE Providers:</w:t>
      </w:r>
    </w:p>
    <w:p w:rsidR="00526ED1" w:rsidRPr="00855029" w:rsidRDefault="00526ED1" w:rsidP="00334A92">
      <w:pPr>
        <w:numPr>
          <w:ilvl w:val="0"/>
          <w:numId w:val="11"/>
        </w:numPr>
        <w:rPr>
          <w:b/>
          <w:sz w:val="20"/>
          <w:szCs w:val="20"/>
        </w:rPr>
      </w:pPr>
      <w:r w:rsidRPr="00855029">
        <w:rPr>
          <w:sz w:val="20"/>
          <w:szCs w:val="20"/>
        </w:rPr>
        <w:t xml:space="preserve">Please remember that there are </w:t>
      </w:r>
      <w:r w:rsidRPr="00855029">
        <w:rPr>
          <w:b/>
          <w:sz w:val="20"/>
          <w:szCs w:val="20"/>
          <w:u w:val="single"/>
        </w:rPr>
        <w:t>no CPSE</w:t>
      </w:r>
      <w:r w:rsidRPr="00855029">
        <w:rPr>
          <w:b/>
          <w:sz w:val="20"/>
          <w:szCs w:val="20"/>
        </w:rPr>
        <w:t xml:space="preserve"> services</w:t>
      </w:r>
      <w:r w:rsidRPr="00855029">
        <w:rPr>
          <w:sz w:val="20"/>
          <w:szCs w:val="20"/>
        </w:rPr>
        <w:t xml:space="preserve"> to be provided on </w:t>
      </w:r>
      <w:r w:rsidRPr="00855029">
        <w:rPr>
          <w:b/>
          <w:bCs/>
          <w:sz w:val="20"/>
          <w:szCs w:val="20"/>
        </w:rPr>
        <w:t>Dec.</w:t>
      </w:r>
      <w:r w:rsidRPr="00855029">
        <w:rPr>
          <w:sz w:val="20"/>
          <w:szCs w:val="20"/>
        </w:rPr>
        <w:t xml:space="preserve"> </w:t>
      </w:r>
      <w:proofErr w:type="gramStart"/>
      <w:r w:rsidRPr="00855029">
        <w:rPr>
          <w:b/>
          <w:bCs/>
          <w:sz w:val="20"/>
          <w:szCs w:val="20"/>
        </w:rPr>
        <w:t>2</w:t>
      </w:r>
      <w:r w:rsidR="00334A92">
        <w:rPr>
          <w:b/>
          <w:bCs/>
          <w:sz w:val="20"/>
          <w:szCs w:val="20"/>
        </w:rPr>
        <w:t>3</w:t>
      </w:r>
      <w:r w:rsidRPr="00855029">
        <w:rPr>
          <w:b/>
          <w:bCs/>
          <w:sz w:val="20"/>
          <w:szCs w:val="20"/>
          <w:vertAlign w:val="superscript"/>
        </w:rPr>
        <w:t>t</w:t>
      </w:r>
      <w:r w:rsidRPr="00855029">
        <w:rPr>
          <w:sz w:val="20"/>
          <w:szCs w:val="20"/>
          <w:vertAlign w:val="superscript"/>
        </w:rPr>
        <w:t>h</w:t>
      </w:r>
      <w:r w:rsidRPr="00855029">
        <w:rPr>
          <w:sz w:val="20"/>
          <w:szCs w:val="20"/>
        </w:rPr>
        <w:t xml:space="preserve"> ,</w:t>
      </w:r>
      <w:proofErr w:type="gramEnd"/>
      <w:r w:rsidR="00E852ED">
        <w:rPr>
          <w:sz w:val="20"/>
          <w:szCs w:val="20"/>
        </w:rPr>
        <w:t xml:space="preserve"> </w:t>
      </w:r>
      <w:r w:rsidRPr="00855029">
        <w:rPr>
          <w:b/>
          <w:bCs/>
          <w:sz w:val="20"/>
          <w:szCs w:val="20"/>
        </w:rPr>
        <w:t>20</w:t>
      </w:r>
      <w:r w:rsidR="00334A92">
        <w:rPr>
          <w:b/>
          <w:bCs/>
          <w:sz w:val="20"/>
          <w:szCs w:val="20"/>
        </w:rPr>
        <w:t>1</w:t>
      </w:r>
      <w:r w:rsidR="00A849EF">
        <w:rPr>
          <w:b/>
          <w:bCs/>
          <w:sz w:val="20"/>
          <w:szCs w:val="20"/>
        </w:rPr>
        <w:t>1</w:t>
      </w:r>
      <w:r w:rsidRPr="00855029">
        <w:rPr>
          <w:sz w:val="20"/>
          <w:szCs w:val="20"/>
        </w:rPr>
        <w:t xml:space="preserve"> due to Conference Day and during the Holidays break from </w:t>
      </w:r>
      <w:r w:rsidRPr="00855029">
        <w:rPr>
          <w:b/>
          <w:sz w:val="20"/>
          <w:szCs w:val="20"/>
        </w:rPr>
        <w:t>Dec. 2</w:t>
      </w:r>
      <w:r w:rsidR="00A849EF">
        <w:rPr>
          <w:b/>
          <w:sz w:val="20"/>
          <w:szCs w:val="20"/>
        </w:rPr>
        <w:t>6</w:t>
      </w:r>
      <w:r w:rsidRPr="00855029">
        <w:rPr>
          <w:b/>
          <w:sz w:val="20"/>
          <w:szCs w:val="20"/>
        </w:rPr>
        <w:t>’</w:t>
      </w:r>
      <w:r w:rsidR="00334A92">
        <w:rPr>
          <w:b/>
          <w:sz w:val="20"/>
          <w:szCs w:val="20"/>
        </w:rPr>
        <w:t>1</w:t>
      </w:r>
      <w:r w:rsidR="00F20A7D">
        <w:rPr>
          <w:b/>
          <w:sz w:val="20"/>
          <w:szCs w:val="20"/>
        </w:rPr>
        <w:t>1</w:t>
      </w:r>
      <w:r w:rsidRPr="00855029">
        <w:rPr>
          <w:b/>
          <w:sz w:val="20"/>
          <w:szCs w:val="20"/>
        </w:rPr>
        <w:t xml:space="preserve"> </w:t>
      </w:r>
      <w:r w:rsidRPr="00855029">
        <w:rPr>
          <w:sz w:val="20"/>
          <w:szCs w:val="20"/>
        </w:rPr>
        <w:t>to</w:t>
      </w:r>
      <w:r w:rsidRPr="00855029">
        <w:rPr>
          <w:b/>
          <w:sz w:val="20"/>
          <w:szCs w:val="20"/>
        </w:rPr>
        <w:t xml:space="preserve"> </w:t>
      </w:r>
      <w:r w:rsidR="00334A92" w:rsidRPr="00F20A7D">
        <w:rPr>
          <w:b/>
          <w:sz w:val="20"/>
          <w:szCs w:val="20"/>
        </w:rPr>
        <w:t>January 2</w:t>
      </w:r>
      <w:r w:rsidR="00AB2EAA" w:rsidRPr="00F20A7D">
        <w:rPr>
          <w:b/>
          <w:sz w:val="20"/>
          <w:szCs w:val="20"/>
        </w:rPr>
        <w:t>, 20</w:t>
      </w:r>
      <w:r w:rsidR="00334A92" w:rsidRPr="00F20A7D">
        <w:rPr>
          <w:b/>
          <w:sz w:val="20"/>
          <w:szCs w:val="20"/>
        </w:rPr>
        <w:t>1</w:t>
      </w:r>
      <w:r w:rsidR="00F20A7D">
        <w:rPr>
          <w:b/>
          <w:sz w:val="20"/>
          <w:szCs w:val="20"/>
        </w:rPr>
        <w:t>2</w:t>
      </w:r>
      <w:r w:rsidRPr="00855029">
        <w:rPr>
          <w:b/>
          <w:sz w:val="20"/>
          <w:szCs w:val="20"/>
        </w:rPr>
        <w:t>.  Children are to return to their session on Jan</w:t>
      </w:r>
      <w:r w:rsidR="0011754C">
        <w:rPr>
          <w:b/>
          <w:sz w:val="20"/>
          <w:szCs w:val="20"/>
        </w:rPr>
        <w:t>uary</w:t>
      </w:r>
      <w:r w:rsidR="00334A92">
        <w:rPr>
          <w:b/>
          <w:sz w:val="20"/>
          <w:szCs w:val="20"/>
        </w:rPr>
        <w:t xml:space="preserve"> 3</w:t>
      </w:r>
      <w:r w:rsidR="0011754C">
        <w:rPr>
          <w:b/>
          <w:sz w:val="20"/>
          <w:szCs w:val="20"/>
        </w:rPr>
        <w:t>, 20</w:t>
      </w:r>
      <w:r w:rsidRPr="00855029">
        <w:rPr>
          <w:b/>
          <w:sz w:val="20"/>
          <w:szCs w:val="20"/>
        </w:rPr>
        <w:t>1</w:t>
      </w:r>
      <w:r w:rsidR="00F20A7D">
        <w:rPr>
          <w:b/>
          <w:sz w:val="20"/>
          <w:szCs w:val="20"/>
        </w:rPr>
        <w:t>2</w:t>
      </w:r>
      <w:r w:rsidRPr="00855029">
        <w:rPr>
          <w:b/>
          <w:sz w:val="20"/>
          <w:szCs w:val="20"/>
        </w:rPr>
        <w:t xml:space="preserve">. </w:t>
      </w:r>
    </w:p>
    <w:p w:rsidR="00526ED1" w:rsidRPr="00855029" w:rsidRDefault="00526ED1" w:rsidP="00334A92">
      <w:pPr>
        <w:numPr>
          <w:ilvl w:val="0"/>
          <w:numId w:val="11"/>
        </w:numPr>
        <w:rPr>
          <w:sz w:val="20"/>
          <w:szCs w:val="20"/>
        </w:rPr>
      </w:pPr>
      <w:r w:rsidRPr="00855029">
        <w:rPr>
          <w:b/>
          <w:sz w:val="20"/>
          <w:szCs w:val="20"/>
        </w:rPr>
        <w:t>Related services only</w:t>
      </w:r>
      <w:r w:rsidR="00A849EF">
        <w:rPr>
          <w:b/>
          <w:sz w:val="20"/>
          <w:szCs w:val="20"/>
        </w:rPr>
        <w:t xml:space="preserve"> </w:t>
      </w:r>
      <w:r w:rsidR="0011754C">
        <w:rPr>
          <w:b/>
          <w:sz w:val="20"/>
          <w:szCs w:val="20"/>
        </w:rPr>
        <w:t xml:space="preserve">(PT, OT, </w:t>
      </w:r>
      <w:r w:rsidR="00A849EF">
        <w:rPr>
          <w:b/>
          <w:sz w:val="20"/>
          <w:szCs w:val="20"/>
        </w:rPr>
        <w:t xml:space="preserve">and </w:t>
      </w:r>
      <w:r w:rsidR="0011754C">
        <w:rPr>
          <w:b/>
          <w:sz w:val="20"/>
          <w:szCs w:val="20"/>
        </w:rPr>
        <w:t>ST)</w:t>
      </w:r>
      <w:r w:rsidRPr="00855029">
        <w:rPr>
          <w:sz w:val="20"/>
          <w:szCs w:val="20"/>
        </w:rPr>
        <w:t xml:space="preserve"> are allowed to conduct make up sessions only during the break, not exciding the authorized by the IEP amount per week. </w:t>
      </w:r>
      <w:r w:rsidR="00334A92" w:rsidRPr="00334A92">
        <w:rPr>
          <w:b/>
          <w:sz w:val="20"/>
          <w:szCs w:val="20"/>
          <w:u w:val="single"/>
        </w:rPr>
        <w:t>NO</w:t>
      </w:r>
      <w:r w:rsidR="00334A92">
        <w:rPr>
          <w:sz w:val="20"/>
          <w:szCs w:val="20"/>
        </w:rPr>
        <w:t xml:space="preserve"> services can be provided on December 2</w:t>
      </w:r>
      <w:r w:rsidR="00A849EF">
        <w:rPr>
          <w:sz w:val="20"/>
          <w:szCs w:val="20"/>
        </w:rPr>
        <w:t>5</w:t>
      </w:r>
      <w:r w:rsidR="00334A92" w:rsidRPr="00334A92">
        <w:rPr>
          <w:sz w:val="20"/>
          <w:szCs w:val="20"/>
          <w:vertAlign w:val="superscript"/>
        </w:rPr>
        <w:t>th</w:t>
      </w:r>
      <w:r w:rsidR="00334A92">
        <w:rPr>
          <w:sz w:val="20"/>
          <w:szCs w:val="20"/>
        </w:rPr>
        <w:t>, 201</w:t>
      </w:r>
      <w:r w:rsidR="00A849EF">
        <w:rPr>
          <w:sz w:val="20"/>
          <w:szCs w:val="20"/>
        </w:rPr>
        <w:t xml:space="preserve">1 </w:t>
      </w:r>
      <w:r w:rsidR="00F20A7D">
        <w:rPr>
          <w:sz w:val="20"/>
          <w:szCs w:val="20"/>
        </w:rPr>
        <w:t xml:space="preserve">or </w:t>
      </w:r>
      <w:r w:rsidR="00A849EF">
        <w:rPr>
          <w:sz w:val="20"/>
          <w:szCs w:val="20"/>
        </w:rPr>
        <w:t>January 1</w:t>
      </w:r>
      <w:r w:rsidR="00B26B8B">
        <w:rPr>
          <w:sz w:val="20"/>
          <w:szCs w:val="20"/>
        </w:rPr>
        <w:t>st</w:t>
      </w:r>
      <w:r w:rsidR="00A849EF">
        <w:rPr>
          <w:sz w:val="20"/>
          <w:szCs w:val="20"/>
        </w:rPr>
        <w:t>, 2012</w:t>
      </w:r>
      <w:r w:rsidR="00334A92">
        <w:rPr>
          <w:sz w:val="20"/>
          <w:szCs w:val="20"/>
        </w:rPr>
        <w:t xml:space="preserve">. </w:t>
      </w:r>
    </w:p>
    <w:p w:rsidR="00526ED1" w:rsidRPr="00B26B8B" w:rsidRDefault="00526ED1" w:rsidP="00B26B8B">
      <w:pPr>
        <w:pStyle w:val="ListParagraph"/>
        <w:numPr>
          <w:ilvl w:val="0"/>
          <w:numId w:val="11"/>
        </w:numPr>
        <w:rPr>
          <w:sz w:val="20"/>
          <w:szCs w:val="20"/>
        </w:rPr>
      </w:pPr>
      <w:r w:rsidRPr="00B26B8B">
        <w:rPr>
          <w:sz w:val="20"/>
          <w:szCs w:val="20"/>
        </w:rPr>
        <w:t xml:space="preserve">Age </w:t>
      </w:r>
      <w:proofErr w:type="gramStart"/>
      <w:r w:rsidRPr="00B26B8B">
        <w:rPr>
          <w:sz w:val="20"/>
          <w:szCs w:val="20"/>
        </w:rPr>
        <w:t>Out</w:t>
      </w:r>
      <w:proofErr w:type="gramEnd"/>
      <w:r w:rsidRPr="00B26B8B">
        <w:rPr>
          <w:sz w:val="20"/>
          <w:szCs w:val="20"/>
        </w:rPr>
        <w:t xml:space="preserve"> Reports for all kids born in the year of </w:t>
      </w:r>
      <w:r w:rsidRPr="00B26B8B">
        <w:rPr>
          <w:b/>
          <w:sz w:val="20"/>
          <w:szCs w:val="20"/>
        </w:rPr>
        <w:t>200</w:t>
      </w:r>
      <w:r w:rsidR="00A849EF" w:rsidRPr="00B26B8B">
        <w:rPr>
          <w:b/>
          <w:sz w:val="20"/>
          <w:szCs w:val="20"/>
        </w:rPr>
        <w:t>7</w:t>
      </w:r>
      <w:r w:rsidRPr="00B26B8B">
        <w:rPr>
          <w:sz w:val="20"/>
          <w:szCs w:val="20"/>
        </w:rPr>
        <w:t xml:space="preserve"> are due by January </w:t>
      </w:r>
      <w:r w:rsidR="00AB2EAA" w:rsidRPr="00B26B8B">
        <w:rPr>
          <w:sz w:val="20"/>
          <w:szCs w:val="20"/>
        </w:rPr>
        <w:t>10</w:t>
      </w:r>
      <w:r w:rsidRPr="00B26B8B">
        <w:rPr>
          <w:sz w:val="20"/>
          <w:szCs w:val="20"/>
          <w:vertAlign w:val="superscript"/>
        </w:rPr>
        <w:t>th</w:t>
      </w:r>
      <w:r w:rsidRPr="00B26B8B">
        <w:rPr>
          <w:sz w:val="20"/>
          <w:szCs w:val="20"/>
        </w:rPr>
        <w:t>, 201</w:t>
      </w:r>
      <w:r w:rsidR="00152D6F" w:rsidRPr="00B26B8B">
        <w:rPr>
          <w:sz w:val="20"/>
          <w:szCs w:val="20"/>
        </w:rPr>
        <w:t>2</w:t>
      </w:r>
      <w:r w:rsidRPr="00B26B8B">
        <w:rPr>
          <w:b/>
          <w:sz w:val="20"/>
          <w:szCs w:val="20"/>
        </w:rPr>
        <w:t xml:space="preserve">. </w:t>
      </w:r>
    </w:p>
    <w:p w:rsidR="00526ED1" w:rsidRPr="00855029" w:rsidRDefault="0011754C">
      <w:pPr>
        <w:rPr>
          <w:b/>
          <w:bCs/>
          <w:sz w:val="20"/>
          <w:szCs w:val="20"/>
        </w:rPr>
      </w:pPr>
      <w:r>
        <w:rPr>
          <w:b/>
          <w:bCs/>
          <w:sz w:val="20"/>
          <w:szCs w:val="20"/>
          <w:u w:val="single"/>
        </w:rPr>
        <w:t>Please</w:t>
      </w:r>
      <w:r w:rsidR="00526ED1" w:rsidRPr="00855029">
        <w:rPr>
          <w:b/>
          <w:bCs/>
          <w:sz w:val="20"/>
          <w:szCs w:val="20"/>
          <w:u w:val="single"/>
        </w:rPr>
        <w:t xml:space="preserve"> share with families from your cased load the following information:</w:t>
      </w:r>
      <w:r w:rsidR="00526ED1" w:rsidRPr="00855029">
        <w:rPr>
          <w:b/>
          <w:bCs/>
          <w:sz w:val="20"/>
          <w:szCs w:val="20"/>
        </w:rPr>
        <w:t xml:space="preserve"> </w:t>
      </w:r>
    </w:p>
    <w:p w:rsidR="00526ED1" w:rsidRPr="00855029" w:rsidRDefault="00526ED1" w:rsidP="000161DB">
      <w:pPr>
        <w:rPr>
          <w:sz w:val="20"/>
          <w:szCs w:val="20"/>
        </w:rPr>
      </w:pPr>
      <w:r w:rsidRPr="00855029">
        <w:rPr>
          <w:sz w:val="20"/>
          <w:szCs w:val="20"/>
        </w:rPr>
        <w:t>In the New Year of 201</w:t>
      </w:r>
      <w:r w:rsidR="00152D6F">
        <w:rPr>
          <w:sz w:val="20"/>
          <w:szCs w:val="20"/>
        </w:rPr>
        <w:t>2</w:t>
      </w:r>
      <w:r w:rsidRPr="00855029">
        <w:rPr>
          <w:sz w:val="20"/>
          <w:szCs w:val="20"/>
        </w:rPr>
        <w:t xml:space="preserve"> our office hours will be from 9 a.m. to 5 p.m. Monday through Friday. During off business hours you and caregivers can leave a message in case of emergency and our Monitoring Coordinator or Office Manager will get back to you shortly. As per Important Steps, Inc. contract with </w:t>
      </w:r>
      <w:r w:rsidRPr="00855029">
        <w:rPr>
          <w:b/>
          <w:bCs/>
          <w:sz w:val="20"/>
          <w:szCs w:val="20"/>
        </w:rPr>
        <w:t>NYCEIP</w:t>
      </w:r>
      <w:r w:rsidRPr="00855029">
        <w:rPr>
          <w:sz w:val="20"/>
          <w:szCs w:val="20"/>
        </w:rPr>
        <w:t xml:space="preserve">, the service provision will take place on a twelve-month basis including holidays, weekends and evenings to meet with your clients and their family needs and availability. However, since the service provisions are upon agreement on the schedule between you and the </w:t>
      </w:r>
      <w:proofErr w:type="gramStart"/>
      <w:r w:rsidRPr="00855029">
        <w:rPr>
          <w:sz w:val="20"/>
          <w:szCs w:val="20"/>
        </w:rPr>
        <w:t>caregivers,</w:t>
      </w:r>
      <w:proofErr w:type="gramEnd"/>
      <w:r w:rsidRPr="00855029">
        <w:rPr>
          <w:sz w:val="20"/>
          <w:szCs w:val="20"/>
        </w:rPr>
        <w:t xml:space="preserve"> please discuss the </w:t>
      </w:r>
      <w:r w:rsidRPr="00855029">
        <w:rPr>
          <w:b/>
          <w:sz w:val="20"/>
          <w:szCs w:val="20"/>
        </w:rPr>
        <w:t>permanent</w:t>
      </w:r>
      <w:r w:rsidRPr="00855029">
        <w:rPr>
          <w:sz w:val="20"/>
          <w:szCs w:val="20"/>
        </w:rPr>
        <w:t xml:space="preserve"> schedule with each child’s family upon receiving the assignment. Also, please encourage the caregivers to monitor the calendar as well </w:t>
      </w:r>
      <w:proofErr w:type="gramStart"/>
      <w:r w:rsidRPr="00855029">
        <w:rPr>
          <w:sz w:val="20"/>
          <w:szCs w:val="20"/>
        </w:rPr>
        <w:t>in  order</w:t>
      </w:r>
      <w:proofErr w:type="gramEnd"/>
      <w:r w:rsidRPr="00855029">
        <w:rPr>
          <w:sz w:val="20"/>
          <w:szCs w:val="20"/>
        </w:rPr>
        <w:t xml:space="preserve"> to avoid the conflict of schedule by simply marking in the calendar sessions  provided by which discipline. Please</w:t>
      </w:r>
      <w:r w:rsidR="0011754C">
        <w:rPr>
          <w:sz w:val="20"/>
          <w:szCs w:val="20"/>
        </w:rPr>
        <w:t xml:space="preserve"> </w:t>
      </w:r>
      <w:r w:rsidRPr="00855029">
        <w:rPr>
          <w:sz w:val="20"/>
          <w:szCs w:val="20"/>
        </w:rPr>
        <w:t xml:space="preserve">remember that by educating the parents, you are only improving the quality of your life and service provision. </w:t>
      </w:r>
    </w:p>
    <w:p w:rsidR="00526ED1" w:rsidRPr="00855029" w:rsidRDefault="00526ED1" w:rsidP="00855029">
      <w:pPr>
        <w:rPr>
          <w:sz w:val="20"/>
          <w:szCs w:val="20"/>
        </w:rPr>
      </w:pPr>
      <w:r w:rsidRPr="00855029">
        <w:rPr>
          <w:b/>
          <w:i/>
          <w:sz w:val="20"/>
          <w:szCs w:val="20"/>
        </w:rPr>
        <w:t>The following are the holidays during which the Site of Important Steps, Inc. will be closed</w:t>
      </w:r>
      <w:r w:rsidR="00334A92">
        <w:rPr>
          <w:b/>
          <w:i/>
          <w:sz w:val="20"/>
          <w:szCs w:val="20"/>
        </w:rPr>
        <w:t xml:space="preserve"> in the Year of 201</w:t>
      </w:r>
      <w:r w:rsidR="00EC555E">
        <w:rPr>
          <w:b/>
          <w:i/>
          <w:sz w:val="20"/>
          <w:szCs w:val="20"/>
        </w:rPr>
        <w:t>2</w:t>
      </w:r>
      <w:r w:rsidRPr="00855029">
        <w:rPr>
          <w:b/>
          <w:i/>
          <w:sz w:val="20"/>
          <w:szCs w:val="20"/>
        </w:rPr>
        <w:t>:</w:t>
      </w:r>
    </w:p>
    <w:p w:rsidR="00526ED1" w:rsidRPr="00855029" w:rsidRDefault="00526ED1" w:rsidP="00B26B8B">
      <w:pPr>
        <w:pBdr>
          <w:top w:val="single" w:sz="4" w:space="1" w:color="auto"/>
          <w:left w:val="single" w:sz="4" w:space="4" w:color="auto"/>
          <w:bottom w:val="single" w:sz="4" w:space="1" w:color="auto"/>
          <w:right w:val="single" w:sz="4" w:space="4" w:color="auto"/>
        </w:pBdr>
        <w:jc w:val="center"/>
        <w:rPr>
          <w:sz w:val="20"/>
          <w:szCs w:val="20"/>
        </w:rPr>
      </w:pPr>
      <w:r w:rsidRPr="00855029">
        <w:rPr>
          <w:b/>
          <w:sz w:val="20"/>
          <w:szCs w:val="20"/>
        </w:rPr>
        <w:t xml:space="preserve">New Year’s Day </w:t>
      </w:r>
      <w:r w:rsidR="00334A92">
        <w:rPr>
          <w:b/>
          <w:sz w:val="20"/>
          <w:szCs w:val="20"/>
        </w:rPr>
        <w:t xml:space="preserve">Observance </w:t>
      </w:r>
      <w:r w:rsidRPr="00855029">
        <w:rPr>
          <w:b/>
          <w:sz w:val="20"/>
          <w:szCs w:val="20"/>
        </w:rPr>
        <w:t>(</w:t>
      </w:r>
      <w:r w:rsidR="00EC555E" w:rsidRPr="00EC555E">
        <w:rPr>
          <w:sz w:val="20"/>
          <w:szCs w:val="20"/>
        </w:rPr>
        <w:t>Jan</w:t>
      </w:r>
      <w:r w:rsidR="00EC555E">
        <w:rPr>
          <w:b/>
          <w:sz w:val="20"/>
          <w:szCs w:val="20"/>
        </w:rPr>
        <w:t>.</w:t>
      </w:r>
      <w:r w:rsidR="00334A92" w:rsidRPr="00334A92">
        <w:rPr>
          <w:sz w:val="20"/>
          <w:szCs w:val="20"/>
        </w:rPr>
        <w:t xml:space="preserve"> </w:t>
      </w:r>
      <w:r w:rsidR="00EC555E">
        <w:rPr>
          <w:sz w:val="20"/>
          <w:szCs w:val="20"/>
        </w:rPr>
        <w:t>2</w:t>
      </w:r>
      <w:r w:rsidRPr="00855029">
        <w:rPr>
          <w:bCs/>
          <w:sz w:val="20"/>
          <w:szCs w:val="20"/>
        </w:rPr>
        <w:t xml:space="preserve">); </w:t>
      </w:r>
      <w:r w:rsidRPr="00855029">
        <w:rPr>
          <w:b/>
          <w:sz w:val="20"/>
          <w:szCs w:val="20"/>
        </w:rPr>
        <w:t>President Day</w:t>
      </w:r>
      <w:r w:rsidRPr="00855029">
        <w:rPr>
          <w:sz w:val="20"/>
          <w:szCs w:val="20"/>
        </w:rPr>
        <w:t xml:space="preserve"> (Feb. </w:t>
      </w:r>
      <w:r w:rsidR="00334A92">
        <w:rPr>
          <w:sz w:val="20"/>
          <w:szCs w:val="20"/>
        </w:rPr>
        <w:t>2</w:t>
      </w:r>
      <w:r w:rsidR="00EC555E">
        <w:rPr>
          <w:sz w:val="20"/>
          <w:szCs w:val="20"/>
        </w:rPr>
        <w:t>0</w:t>
      </w:r>
      <w:r w:rsidRPr="00855029">
        <w:rPr>
          <w:sz w:val="20"/>
          <w:szCs w:val="20"/>
        </w:rPr>
        <w:t xml:space="preserve">); </w:t>
      </w:r>
      <w:r w:rsidRPr="00855029">
        <w:rPr>
          <w:b/>
          <w:sz w:val="20"/>
          <w:szCs w:val="20"/>
        </w:rPr>
        <w:t>Good Friday</w:t>
      </w:r>
      <w:r w:rsidR="00334A92">
        <w:rPr>
          <w:sz w:val="20"/>
          <w:szCs w:val="20"/>
        </w:rPr>
        <w:t xml:space="preserve"> (April </w:t>
      </w:r>
      <w:r w:rsidR="00EC555E">
        <w:rPr>
          <w:sz w:val="20"/>
          <w:szCs w:val="20"/>
        </w:rPr>
        <w:t>6</w:t>
      </w:r>
      <w:r w:rsidRPr="00855029">
        <w:rPr>
          <w:sz w:val="20"/>
          <w:szCs w:val="20"/>
        </w:rPr>
        <w:t>);</w:t>
      </w:r>
    </w:p>
    <w:p w:rsidR="00526ED1" w:rsidRPr="00855029" w:rsidRDefault="00526ED1" w:rsidP="00B26B8B">
      <w:pPr>
        <w:pBdr>
          <w:top w:val="single" w:sz="4" w:space="1" w:color="auto"/>
          <w:left w:val="single" w:sz="4" w:space="4" w:color="auto"/>
          <w:bottom w:val="single" w:sz="4" w:space="1" w:color="auto"/>
          <w:right w:val="single" w:sz="4" w:space="4" w:color="auto"/>
        </w:pBdr>
        <w:jc w:val="center"/>
        <w:rPr>
          <w:sz w:val="20"/>
          <w:szCs w:val="20"/>
        </w:rPr>
      </w:pPr>
      <w:r w:rsidRPr="00855029">
        <w:rPr>
          <w:b/>
          <w:sz w:val="20"/>
          <w:szCs w:val="20"/>
        </w:rPr>
        <w:t>Memorial Day</w:t>
      </w:r>
      <w:r w:rsidRPr="00855029">
        <w:rPr>
          <w:sz w:val="20"/>
          <w:szCs w:val="20"/>
        </w:rPr>
        <w:t xml:space="preserve"> (May </w:t>
      </w:r>
      <w:r w:rsidR="00EC555E">
        <w:rPr>
          <w:sz w:val="20"/>
          <w:szCs w:val="20"/>
        </w:rPr>
        <w:t>28</w:t>
      </w:r>
      <w:r w:rsidRPr="00855029">
        <w:rPr>
          <w:sz w:val="20"/>
          <w:szCs w:val="20"/>
        </w:rPr>
        <w:t xml:space="preserve">); </w:t>
      </w:r>
      <w:r w:rsidR="001523EC" w:rsidRPr="001523EC">
        <w:rPr>
          <w:b/>
          <w:sz w:val="20"/>
          <w:szCs w:val="20"/>
        </w:rPr>
        <w:t>Independence Day</w:t>
      </w:r>
      <w:r w:rsidR="001523EC">
        <w:rPr>
          <w:sz w:val="20"/>
          <w:szCs w:val="20"/>
        </w:rPr>
        <w:t xml:space="preserve"> (July </w:t>
      </w:r>
      <w:r w:rsidR="00334A92">
        <w:rPr>
          <w:sz w:val="20"/>
          <w:szCs w:val="20"/>
        </w:rPr>
        <w:t>4</w:t>
      </w:r>
      <w:r w:rsidR="001523EC">
        <w:rPr>
          <w:sz w:val="20"/>
          <w:szCs w:val="20"/>
        </w:rPr>
        <w:t xml:space="preserve">); </w:t>
      </w:r>
      <w:r w:rsidRPr="00855029">
        <w:rPr>
          <w:sz w:val="20"/>
          <w:szCs w:val="20"/>
        </w:rPr>
        <w:t>Labor</w:t>
      </w:r>
      <w:r w:rsidRPr="00855029">
        <w:rPr>
          <w:b/>
          <w:sz w:val="20"/>
          <w:szCs w:val="20"/>
        </w:rPr>
        <w:t xml:space="preserve"> Day</w:t>
      </w:r>
      <w:r w:rsidR="00334A92">
        <w:rPr>
          <w:sz w:val="20"/>
          <w:szCs w:val="20"/>
        </w:rPr>
        <w:t xml:space="preserve"> (Sept. </w:t>
      </w:r>
      <w:r w:rsidR="00B26B8B">
        <w:rPr>
          <w:sz w:val="20"/>
          <w:szCs w:val="20"/>
        </w:rPr>
        <w:t>3</w:t>
      </w:r>
      <w:r w:rsidRPr="00855029">
        <w:rPr>
          <w:sz w:val="20"/>
          <w:szCs w:val="20"/>
        </w:rPr>
        <w:t>);</w:t>
      </w:r>
    </w:p>
    <w:p w:rsidR="00526ED1" w:rsidRPr="00855029" w:rsidRDefault="00334A92" w:rsidP="00B26B8B">
      <w:pPr>
        <w:pBdr>
          <w:top w:val="single" w:sz="4" w:space="1" w:color="auto"/>
          <w:left w:val="single" w:sz="4" w:space="4" w:color="auto"/>
          <w:bottom w:val="single" w:sz="4" w:space="1" w:color="auto"/>
          <w:right w:val="single" w:sz="4" w:space="4" w:color="auto"/>
        </w:pBdr>
        <w:jc w:val="center"/>
        <w:rPr>
          <w:sz w:val="20"/>
          <w:szCs w:val="20"/>
        </w:rPr>
      </w:pPr>
      <w:r>
        <w:rPr>
          <w:b/>
          <w:sz w:val="20"/>
          <w:szCs w:val="20"/>
        </w:rPr>
        <w:t>Yom Kippur</w:t>
      </w:r>
      <w:r w:rsidR="00526ED1" w:rsidRPr="00855029">
        <w:rPr>
          <w:b/>
          <w:sz w:val="20"/>
          <w:szCs w:val="20"/>
        </w:rPr>
        <w:t xml:space="preserve"> (</w:t>
      </w:r>
      <w:r w:rsidR="00B26B8B" w:rsidRPr="00B26B8B">
        <w:rPr>
          <w:sz w:val="20"/>
          <w:szCs w:val="20"/>
        </w:rPr>
        <w:t>Sept. 26</w:t>
      </w:r>
      <w:r w:rsidR="00526ED1" w:rsidRPr="00855029">
        <w:rPr>
          <w:sz w:val="20"/>
          <w:szCs w:val="20"/>
        </w:rPr>
        <w:t xml:space="preserve">); </w:t>
      </w:r>
      <w:r w:rsidR="00526ED1" w:rsidRPr="00855029">
        <w:rPr>
          <w:b/>
          <w:sz w:val="20"/>
          <w:szCs w:val="20"/>
        </w:rPr>
        <w:t>Thanksgiving Day</w:t>
      </w:r>
      <w:r w:rsidR="00526ED1" w:rsidRPr="00855029">
        <w:rPr>
          <w:sz w:val="20"/>
          <w:szCs w:val="20"/>
        </w:rPr>
        <w:t xml:space="preserve"> (Nov. 2</w:t>
      </w:r>
      <w:r w:rsidR="00B26B8B">
        <w:rPr>
          <w:sz w:val="20"/>
          <w:szCs w:val="20"/>
        </w:rPr>
        <w:t>2</w:t>
      </w:r>
      <w:r w:rsidR="00526ED1" w:rsidRPr="00855029">
        <w:rPr>
          <w:sz w:val="20"/>
          <w:szCs w:val="20"/>
        </w:rPr>
        <w:t xml:space="preserve">); </w:t>
      </w:r>
      <w:r w:rsidR="00526ED1" w:rsidRPr="00855029">
        <w:rPr>
          <w:b/>
          <w:sz w:val="20"/>
          <w:szCs w:val="20"/>
        </w:rPr>
        <w:t xml:space="preserve">Christmas </w:t>
      </w:r>
      <w:r w:rsidR="00526ED1" w:rsidRPr="00855029">
        <w:rPr>
          <w:sz w:val="20"/>
          <w:szCs w:val="20"/>
        </w:rPr>
        <w:t>(Dec. 2</w:t>
      </w:r>
      <w:r w:rsidR="00B26B8B">
        <w:rPr>
          <w:sz w:val="20"/>
          <w:szCs w:val="20"/>
        </w:rPr>
        <w:t>5</w:t>
      </w:r>
      <w:r w:rsidR="00526ED1" w:rsidRPr="00855029">
        <w:rPr>
          <w:sz w:val="20"/>
          <w:szCs w:val="20"/>
        </w:rPr>
        <w:t>).</w:t>
      </w:r>
    </w:p>
    <w:p w:rsidR="00526ED1" w:rsidRPr="00B26B8B" w:rsidRDefault="00A849EF" w:rsidP="00855029">
      <w:pPr>
        <w:jc w:val="center"/>
        <w:rPr>
          <w:sz w:val="20"/>
          <w:szCs w:val="20"/>
        </w:rPr>
      </w:pPr>
      <w:r w:rsidRPr="00B26B8B">
        <w:rPr>
          <w:color w:val="333333"/>
          <w:sz w:val="20"/>
          <w:szCs w:val="20"/>
        </w:rPr>
        <w:t xml:space="preserve">As we look forward to 2012, we hope you share our sense of optimism and outlook for even brighter days to come. </w:t>
      </w:r>
      <w:r w:rsidRPr="00B26B8B">
        <w:rPr>
          <w:color w:val="333333"/>
          <w:sz w:val="20"/>
          <w:szCs w:val="20"/>
        </w:rPr>
        <w:br/>
        <w:t xml:space="preserve">May they be an inspiration to you and to us as we move forward in </w:t>
      </w:r>
      <w:proofErr w:type="gramStart"/>
      <w:r w:rsidRPr="00B26B8B">
        <w:rPr>
          <w:color w:val="333333"/>
          <w:sz w:val="20"/>
          <w:szCs w:val="20"/>
        </w:rPr>
        <w:t>2012.</w:t>
      </w:r>
      <w:proofErr w:type="gramEnd"/>
      <w:r w:rsidRPr="00B26B8B">
        <w:rPr>
          <w:color w:val="333333"/>
          <w:sz w:val="20"/>
          <w:szCs w:val="20"/>
        </w:rPr>
        <w:t xml:space="preserve"> </w:t>
      </w:r>
      <w:r w:rsidR="00F20A7D">
        <w:rPr>
          <w:color w:val="333333"/>
          <w:sz w:val="20"/>
          <w:szCs w:val="20"/>
        </w:rPr>
        <w:t xml:space="preserve"> </w:t>
      </w:r>
      <w:r w:rsidR="00B26B8B">
        <w:rPr>
          <w:color w:val="333333"/>
          <w:sz w:val="20"/>
          <w:szCs w:val="20"/>
        </w:rPr>
        <w:t>A</w:t>
      </w:r>
      <w:r w:rsidR="00B26B8B" w:rsidRPr="00B26B8B">
        <w:rPr>
          <w:color w:val="333333"/>
          <w:sz w:val="20"/>
          <w:szCs w:val="20"/>
        </w:rPr>
        <w:t>ll of us at Important Steps, Inc</w:t>
      </w:r>
      <w:r w:rsidR="00A637AE">
        <w:rPr>
          <w:color w:val="333333"/>
          <w:sz w:val="20"/>
          <w:szCs w:val="20"/>
        </w:rPr>
        <w:t>.</w:t>
      </w:r>
      <w:r w:rsidR="00B26B8B" w:rsidRPr="00B26B8B">
        <w:rPr>
          <w:color w:val="333333"/>
          <w:sz w:val="20"/>
          <w:szCs w:val="20"/>
        </w:rPr>
        <w:t xml:space="preserve"> </w:t>
      </w:r>
      <w:r w:rsidRPr="00B26B8B">
        <w:rPr>
          <w:color w:val="333333"/>
          <w:sz w:val="20"/>
          <w:szCs w:val="20"/>
        </w:rPr>
        <w:t>wish you a season of peace, joy and hope</w:t>
      </w:r>
      <w:r w:rsidR="00B26B8B">
        <w:rPr>
          <w:color w:val="333333"/>
          <w:sz w:val="20"/>
          <w:szCs w:val="20"/>
        </w:rPr>
        <w:t xml:space="preserve">. </w:t>
      </w:r>
      <w:r w:rsidR="00526ED1" w:rsidRPr="00B26B8B">
        <w:rPr>
          <w:sz w:val="20"/>
          <w:szCs w:val="20"/>
        </w:rPr>
        <w:t xml:space="preserve">Sincerely, Important </w:t>
      </w:r>
      <w:r w:rsidR="0011754C" w:rsidRPr="00B26B8B">
        <w:rPr>
          <w:sz w:val="20"/>
          <w:szCs w:val="20"/>
        </w:rPr>
        <w:t xml:space="preserve">Steps </w:t>
      </w:r>
      <w:r w:rsidR="00526ED1" w:rsidRPr="00B26B8B">
        <w:rPr>
          <w:sz w:val="20"/>
          <w:szCs w:val="20"/>
        </w:rPr>
        <w:t>Administration</w:t>
      </w:r>
    </w:p>
    <w:sectPr w:rsidR="00526ED1" w:rsidRPr="00B26B8B" w:rsidSect="00334A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4750"/>
    <w:multiLevelType w:val="hybridMultilevel"/>
    <w:tmpl w:val="BEF2D726"/>
    <w:lvl w:ilvl="0" w:tplc="D01AF1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D737D9D"/>
    <w:multiLevelType w:val="hybridMultilevel"/>
    <w:tmpl w:val="9DAA040C"/>
    <w:lvl w:ilvl="0" w:tplc="54744C2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A146F15"/>
    <w:multiLevelType w:val="hybridMultilevel"/>
    <w:tmpl w:val="6DD064CA"/>
    <w:lvl w:ilvl="0" w:tplc="F27C13D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ABE7B18"/>
    <w:multiLevelType w:val="hybridMultilevel"/>
    <w:tmpl w:val="6B82EBB4"/>
    <w:lvl w:ilvl="0" w:tplc="99A2851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49C0608"/>
    <w:multiLevelType w:val="hybridMultilevel"/>
    <w:tmpl w:val="DD8286C8"/>
    <w:lvl w:ilvl="0" w:tplc="04090011">
      <w:start w:val="1"/>
      <w:numFmt w:val="decimal"/>
      <w:lvlText w:val="%1)"/>
      <w:lvlJc w:val="left"/>
      <w:pPr>
        <w:ind w:left="1260" w:hanging="360"/>
      </w:pPr>
      <w:rPr>
        <w:rFonts w:cs="Times New Roman" w:hint="default"/>
        <w:b w:val="0"/>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3A0643DB"/>
    <w:multiLevelType w:val="hybridMultilevel"/>
    <w:tmpl w:val="CC36B0A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36674"/>
    <w:multiLevelType w:val="hybridMultilevel"/>
    <w:tmpl w:val="8E4A0E1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FA03CFD"/>
    <w:multiLevelType w:val="hybridMultilevel"/>
    <w:tmpl w:val="4CC803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00821A3"/>
    <w:multiLevelType w:val="hybridMultilevel"/>
    <w:tmpl w:val="C4EC0AD2"/>
    <w:lvl w:ilvl="0" w:tplc="04090011">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DEB7644"/>
    <w:multiLevelType w:val="hybridMultilevel"/>
    <w:tmpl w:val="F28457C2"/>
    <w:lvl w:ilvl="0" w:tplc="3BD01974">
      <w:start w:val="1"/>
      <w:numFmt w:val="decimal"/>
      <w:lvlText w:val="%1)"/>
      <w:lvlJc w:val="left"/>
      <w:pPr>
        <w:ind w:left="720" w:hanging="360"/>
      </w:pPr>
      <w:rPr>
        <w:rFonts w:cs="Times New Roman" w:hint="default"/>
        <w:b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8629B9"/>
    <w:multiLevelType w:val="hybridMultilevel"/>
    <w:tmpl w:val="475ACB1C"/>
    <w:lvl w:ilvl="0" w:tplc="DB8071E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9"/>
  </w:num>
  <w:num w:numId="4">
    <w:abstractNumId w:val="4"/>
  </w:num>
  <w:num w:numId="5">
    <w:abstractNumId w:val="7"/>
  </w:num>
  <w:num w:numId="6">
    <w:abstractNumId w:val="3"/>
  </w:num>
  <w:num w:numId="7">
    <w:abstractNumId w:val="0"/>
  </w:num>
  <w:num w:numId="8">
    <w:abstractNumId w:val="1"/>
  </w:num>
  <w:num w:numId="9">
    <w:abstractNumId w:val="2"/>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CD4551"/>
    <w:rsid w:val="000161DB"/>
    <w:rsid w:val="000A27E7"/>
    <w:rsid w:val="0011754C"/>
    <w:rsid w:val="001523EC"/>
    <w:rsid w:val="00152B05"/>
    <w:rsid w:val="00152D6F"/>
    <w:rsid w:val="001A2562"/>
    <w:rsid w:val="001E5184"/>
    <w:rsid w:val="00216B7F"/>
    <w:rsid w:val="002423C2"/>
    <w:rsid w:val="00292600"/>
    <w:rsid w:val="00334A92"/>
    <w:rsid w:val="00382E0F"/>
    <w:rsid w:val="003F5DEC"/>
    <w:rsid w:val="0042579F"/>
    <w:rsid w:val="004B4D7B"/>
    <w:rsid w:val="004C0FA9"/>
    <w:rsid w:val="004D6EFF"/>
    <w:rsid w:val="00503385"/>
    <w:rsid w:val="00526ED1"/>
    <w:rsid w:val="006A6073"/>
    <w:rsid w:val="006B5706"/>
    <w:rsid w:val="00855029"/>
    <w:rsid w:val="00955D77"/>
    <w:rsid w:val="00A00987"/>
    <w:rsid w:val="00A637AE"/>
    <w:rsid w:val="00A849EF"/>
    <w:rsid w:val="00AB2254"/>
    <w:rsid w:val="00AB2EAA"/>
    <w:rsid w:val="00AC4078"/>
    <w:rsid w:val="00B26B8B"/>
    <w:rsid w:val="00B665D9"/>
    <w:rsid w:val="00C14C6B"/>
    <w:rsid w:val="00C82CB1"/>
    <w:rsid w:val="00CD4551"/>
    <w:rsid w:val="00DE0FD1"/>
    <w:rsid w:val="00E00DEA"/>
    <w:rsid w:val="00E458F8"/>
    <w:rsid w:val="00E54DFF"/>
    <w:rsid w:val="00E852ED"/>
    <w:rsid w:val="00E85BDF"/>
    <w:rsid w:val="00EC555E"/>
    <w:rsid w:val="00EC6D2C"/>
    <w:rsid w:val="00F20A7D"/>
    <w:rsid w:val="00F24064"/>
    <w:rsid w:val="00F50F1E"/>
    <w:rsid w:val="00F70A57"/>
    <w:rsid w:val="00FE1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C6D2C"/>
    <w:rPr>
      <w:rFonts w:cs="Times New Roman"/>
      <w:color w:val="0000FF"/>
      <w:u w:val="single"/>
    </w:rPr>
  </w:style>
  <w:style w:type="paragraph" w:styleId="BalloonText">
    <w:name w:val="Balloon Text"/>
    <w:basedOn w:val="Normal"/>
    <w:link w:val="BalloonTextChar"/>
    <w:uiPriority w:val="99"/>
    <w:semiHidden/>
    <w:rsid w:val="00EC6D2C"/>
    <w:rPr>
      <w:rFonts w:ascii="Tahoma" w:hAnsi="Tahoma" w:cs="Tahoma"/>
      <w:sz w:val="16"/>
      <w:szCs w:val="16"/>
    </w:rPr>
  </w:style>
  <w:style w:type="character" w:customStyle="1" w:styleId="BalloonTextChar">
    <w:name w:val="Balloon Text Char"/>
    <w:basedOn w:val="DefaultParagraphFont"/>
    <w:link w:val="BalloonText"/>
    <w:uiPriority w:val="99"/>
    <w:semiHidden/>
    <w:rsid w:val="00145A90"/>
    <w:rPr>
      <w:sz w:val="0"/>
      <w:szCs w:val="0"/>
    </w:rPr>
  </w:style>
  <w:style w:type="paragraph" w:styleId="ListParagraph">
    <w:name w:val="List Paragraph"/>
    <w:basedOn w:val="Normal"/>
    <w:uiPriority w:val="99"/>
    <w:qFormat/>
    <w:rsid w:val="000A27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Important Steps, Inc</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Steps, Inc</dc:title>
  <dc:subject/>
  <dc:creator>David</dc:creator>
  <cp:keywords/>
  <dc:description/>
  <cp:lastModifiedBy>Janet Reznik</cp:lastModifiedBy>
  <cp:revision>6</cp:revision>
  <cp:lastPrinted>2011-12-22T19:04:00Z</cp:lastPrinted>
  <dcterms:created xsi:type="dcterms:W3CDTF">2011-12-21T19:39:00Z</dcterms:created>
  <dcterms:modified xsi:type="dcterms:W3CDTF">2011-12-22T19:04:00Z</dcterms:modified>
</cp:coreProperties>
</file>